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751EC1" w:rsidTr="00751EC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51EC1" w:rsidRDefault="00751EC1">
            <w:bookmarkStart w:id="0" w:name="_GoBack"/>
            <w:bookmarkEnd w:id="0"/>
          </w:p>
        </w:tc>
        <w:tc>
          <w:tcPr>
            <w:tcW w:w="2126" w:type="dxa"/>
          </w:tcPr>
          <w:p w:rsidR="00751EC1" w:rsidRDefault="00751EC1"/>
        </w:tc>
        <w:tc>
          <w:tcPr>
            <w:tcW w:w="4252" w:type="dxa"/>
            <w:gridSpan w:val="2"/>
            <w:vMerge w:val="restart"/>
          </w:tcPr>
          <w:p w:rsidR="00751EC1" w:rsidRDefault="00751EC1"/>
        </w:tc>
      </w:tr>
      <w:tr w:rsidR="00751EC1" w:rsidTr="00751EC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51EC1" w:rsidRPr="00751EC1" w:rsidRDefault="00751EC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51EC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751EC1" w:rsidRDefault="00751EC1"/>
        </w:tc>
      </w:tr>
      <w:tr w:rsidR="00751EC1" w:rsidTr="00751EC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51EC1" w:rsidRPr="00751EC1" w:rsidRDefault="00751EC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51EC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751EC1" w:rsidRDefault="00751EC1"/>
        </w:tc>
      </w:tr>
      <w:tr w:rsidR="00751EC1" w:rsidTr="00751EC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51EC1" w:rsidRPr="00751EC1" w:rsidRDefault="00751EC1">
            <w:pPr>
              <w:rPr>
                <w:rFonts w:ascii="Times New Roman" w:hAnsi="Times New Roman" w:cs="Times New Roman"/>
              </w:rPr>
            </w:pPr>
            <w:r w:rsidRPr="00751EC1">
              <w:rPr>
                <w:rFonts w:ascii="Times New Roman" w:hAnsi="Times New Roman" w:cs="Times New Roman"/>
              </w:rPr>
              <w:t>REVUELTO HUEVO C/ CALABACIN</w:t>
            </w:r>
          </w:p>
        </w:tc>
        <w:tc>
          <w:tcPr>
            <w:tcW w:w="4252" w:type="dxa"/>
            <w:gridSpan w:val="2"/>
            <w:vMerge/>
          </w:tcPr>
          <w:p w:rsidR="00751EC1" w:rsidRDefault="00751EC1"/>
        </w:tc>
      </w:tr>
      <w:tr w:rsidR="00751EC1" w:rsidTr="00751EC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51EC1" w:rsidRPr="00751EC1" w:rsidRDefault="00751EC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751EC1" w:rsidRDefault="00751EC1"/>
        </w:tc>
      </w:tr>
      <w:tr w:rsidR="00751EC1" w:rsidTr="00751EC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51EC1" w:rsidRPr="00751EC1" w:rsidRDefault="00751EC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51EC1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751EC1" w:rsidRDefault="00751EC1"/>
        </w:tc>
      </w:tr>
      <w:tr w:rsidR="00751EC1" w:rsidTr="00751EC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51EC1" w:rsidRDefault="00751EC1"/>
        </w:tc>
        <w:tc>
          <w:tcPr>
            <w:tcW w:w="4252" w:type="dxa"/>
            <w:gridSpan w:val="2"/>
            <w:vMerge/>
          </w:tcPr>
          <w:p w:rsidR="00751EC1" w:rsidRDefault="00751EC1"/>
        </w:tc>
      </w:tr>
      <w:tr w:rsidR="00751EC1" w:rsidTr="00751EC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51EC1" w:rsidRDefault="00751EC1"/>
        </w:tc>
        <w:tc>
          <w:tcPr>
            <w:tcW w:w="2126" w:type="dxa"/>
          </w:tcPr>
          <w:p w:rsidR="00751EC1" w:rsidRDefault="00751EC1"/>
        </w:tc>
        <w:tc>
          <w:tcPr>
            <w:tcW w:w="4252" w:type="dxa"/>
            <w:gridSpan w:val="2"/>
            <w:vMerge/>
          </w:tcPr>
          <w:p w:rsidR="00751EC1" w:rsidRDefault="00751EC1"/>
        </w:tc>
      </w:tr>
      <w:tr w:rsidR="00751EC1" w:rsidTr="00751EC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23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392"/>
              <w:gridCol w:w="1208"/>
              <w:gridCol w:w="932"/>
              <w:gridCol w:w="704"/>
            </w:tblGrid>
            <w:tr w:rsidR="00751EC1" w:rsidRPr="00751EC1" w:rsidTr="00751E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solid" w:color="000000" w:fill="FFFFFF"/>
                </w:tcPr>
                <w:p w:rsidR="00751EC1" w:rsidRPr="00751EC1" w:rsidRDefault="00751EC1">
                  <w:pPr>
                    <w:rPr>
                      <w:b/>
                      <w:bCs/>
                    </w:rPr>
                  </w:pPr>
                  <w:r w:rsidRPr="00751EC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751EC1" w:rsidRPr="00751EC1" w:rsidRDefault="00751EC1" w:rsidP="00751EC1">
                  <w:pPr>
                    <w:jc w:val="right"/>
                    <w:rPr>
                      <w:b/>
                      <w:bCs/>
                    </w:rPr>
                  </w:pPr>
                  <w:r w:rsidRPr="00751EC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751EC1" w:rsidRPr="00751EC1" w:rsidRDefault="00751EC1" w:rsidP="00751EC1">
                  <w:pPr>
                    <w:jc w:val="right"/>
                    <w:rPr>
                      <w:b/>
                      <w:bCs/>
                    </w:rPr>
                  </w:pPr>
                  <w:r w:rsidRPr="00751EC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751EC1" w:rsidRPr="00751EC1" w:rsidRDefault="00751EC1" w:rsidP="00751EC1">
                  <w:pPr>
                    <w:jc w:val="right"/>
                    <w:rPr>
                      <w:b/>
                      <w:bCs/>
                    </w:rPr>
                  </w:pPr>
                  <w:r w:rsidRPr="00751EC1">
                    <w:rPr>
                      <w:b/>
                      <w:bCs/>
                    </w:rPr>
                    <w:t>U.M.</w:t>
                  </w:r>
                </w:p>
              </w:tc>
            </w:tr>
            <w:tr w:rsidR="00751EC1" w:rsidRPr="00751EC1" w:rsidTr="00751E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751EC1" w:rsidRPr="00751EC1" w:rsidRDefault="00751EC1">
                  <w:r w:rsidRPr="00751EC1">
                    <w:t>ACEITE DE OLIVA 0.4º - CARRION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GR</w:t>
                  </w:r>
                </w:p>
              </w:tc>
            </w:tr>
            <w:tr w:rsidR="00751EC1" w:rsidRPr="00751EC1" w:rsidTr="00751E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751EC1" w:rsidRPr="00751EC1" w:rsidRDefault="00751EC1">
                  <w:r w:rsidRPr="00751EC1">
                    <w:t>CALABACIN CONGELADO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80,00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80,00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GR</w:t>
                  </w:r>
                </w:p>
              </w:tc>
            </w:tr>
            <w:tr w:rsidR="00751EC1" w:rsidRPr="00751EC1" w:rsidTr="00751E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751EC1" w:rsidRPr="00751EC1" w:rsidRDefault="00751EC1">
                  <w:r w:rsidRPr="00751EC1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GR</w:t>
                  </w:r>
                </w:p>
              </w:tc>
            </w:tr>
            <w:tr w:rsidR="00751EC1" w:rsidRPr="00751EC1" w:rsidTr="00751E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751EC1" w:rsidRPr="00751EC1" w:rsidRDefault="00751EC1">
                  <w:r w:rsidRPr="00751EC1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2,50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2,50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GR</w:t>
                  </w:r>
                </w:p>
              </w:tc>
            </w:tr>
            <w:tr w:rsidR="00751EC1" w:rsidRPr="00751EC1" w:rsidTr="00751E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751EC1" w:rsidRPr="00751EC1" w:rsidRDefault="00751EC1">
                  <w:r w:rsidRPr="00751EC1">
                    <w:t>HUEVO LIQU PASTERIZ - OVOALIME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100,00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GR</w:t>
                  </w:r>
                </w:p>
              </w:tc>
            </w:tr>
            <w:tr w:rsidR="00751EC1" w:rsidRPr="00751EC1" w:rsidTr="00751E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751EC1" w:rsidRPr="00751EC1" w:rsidRDefault="00751EC1">
                  <w:r w:rsidRPr="00751EC1">
                    <w:t>LECHE UHT ENTERA - CREMOSITA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GR</w:t>
                  </w:r>
                </w:p>
              </w:tc>
            </w:tr>
            <w:tr w:rsidR="00751EC1" w:rsidRPr="00751EC1" w:rsidTr="00751EC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751EC1" w:rsidRPr="00751EC1" w:rsidRDefault="00751EC1">
                  <w:r w:rsidRPr="00751EC1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51EC1" w:rsidRPr="00751EC1" w:rsidRDefault="00751EC1" w:rsidP="00751EC1">
                  <w:pPr>
                    <w:jc w:val="right"/>
                  </w:pPr>
                  <w:r w:rsidRPr="00751EC1">
                    <w:t>GR</w:t>
                  </w:r>
                </w:p>
              </w:tc>
            </w:tr>
          </w:tbl>
          <w:p w:rsidR="00751EC1" w:rsidRDefault="00751EC1"/>
        </w:tc>
      </w:tr>
      <w:tr w:rsidR="00751EC1" w:rsidTr="00A63C3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51EC1" w:rsidRPr="00751EC1" w:rsidRDefault="00751EC1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751EC1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751EC1">
              <w:rPr>
                <w:rFonts w:ascii="Times New Roman" w:hAnsi="Times New Roman" w:cs="Times New Roman"/>
                <w:b/>
                <w:sz w:val="20"/>
              </w:rPr>
              <w:t>: APIO, HUEVO, LACTEOS</w:t>
            </w:r>
          </w:p>
        </w:tc>
      </w:tr>
      <w:tr w:rsidR="00751EC1" w:rsidTr="00BC2F4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51EC1" w:rsidRPr="00751EC1" w:rsidRDefault="00751EC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51EC1">
              <w:rPr>
                <w:rFonts w:ascii="Times New Roman" w:hAnsi="Times New Roman" w:cs="Times New Roman"/>
                <w:b/>
                <w:sz w:val="20"/>
              </w:rPr>
              <w:t xml:space="preserve">Valores Nutricionales: Kcal:251,07 Gras:16,41 Satu:4,57 Carb:9,87 </w:t>
            </w:r>
            <w:proofErr w:type="spellStart"/>
            <w:r w:rsidRPr="00751EC1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751EC1">
              <w:rPr>
                <w:rFonts w:ascii="Times New Roman" w:hAnsi="Times New Roman" w:cs="Times New Roman"/>
                <w:b/>
                <w:sz w:val="20"/>
              </w:rPr>
              <w:t xml:space="preserve">: 7,15 Prot:14,07 Sal:976,2 Pota:311,5 Fosf:249,29 </w:t>
            </w:r>
            <w:proofErr w:type="spellStart"/>
            <w:r w:rsidRPr="00751EC1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751EC1">
              <w:rPr>
                <w:rFonts w:ascii="Times New Roman" w:hAnsi="Times New Roman" w:cs="Times New Roman"/>
                <w:b/>
                <w:sz w:val="20"/>
              </w:rPr>
              <w:t>: 1,22 Cole: 389,2</w:t>
            </w:r>
          </w:p>
        </w:tc>
      </w:tr>
      <w:tr w:rsidR="00751EC1" w:rsidTr="002A4CC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751EC1" w:rsidRPr="00751EC1" w:rsidRDefault="00751EC1" w:rsidP="00751EC1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751EC1" w:rsidRDefault="00751EC1"/>
        </w:tc>
        <w:tc>
          <w:tcPr>
            <w:tcW w:w="2126" w:type="dxa"/>
          </w:tcPr>
          <w:p w:rsidR="00751EC1" w:rsidRDefault="00751EC1"/>
        </w:tc>
      </w:tr>
      <w:tr w:rsidR="00751EC1" w:rsidTr="00656C5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751EC1" w:rsidRPr="00751EC1" w:rsidRDefault="00751EC1" w:rsidP="00751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751EC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Se echa en la basculante el aceite y pochamos la cebolla. Después se añade el calabacín, que previamente se habrá cocido 15 minutos en el horno con función vapor. Se rehoga todo durante 10 minutos y se le añade el huevo líquido dejándolo cuajar. A continuación, se añade la bechamel preparada previamente. </w:t>
            </w:r>
          </w:p>
          <w:p w:rsidR="00751EC1" w:rsidRPr="00751EC1" w:rsidRDefault="00751EC1" w:rsidP="00751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751EC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Apagar el fuego y remover hasta que esté todo amalgamado. </w:t>
            </w:r>
          </w:p>
          <w:p w:rsidR="00751EC1" w:rsidRPr="00751EC1" w:rsidRDefault="00751EC1" w:rsidP="00751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751EC1" w:rsidRPr="00751EC1" w:rsidRDefault="00751EC1" w:rsidP="00751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751EC1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  <w:t>BECHAMEL:</w:t>
            </w:r>
            <w:r w:rsidRPr="00751EC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Se pone a hervir la leche y se añade la harina de </w:t>
            </w:r>
            <w:proofErr w:type="spellStart"/>
            <w:r w:rsidRPr="00751EC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maiz</w:t>
            </w:r>
            <w:proofErr w:type="spellEnd"/>
            <w:r w:rsidRPr="00751EC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diluida en agua. Hervir hasta conseguir la textura espesa.</w:t>
            </w:r>
          </w:p>
          <w:p w:rsidR="00751EC1" w:rsidRPr="00751EC1" w:rsidRDefault="00751EC1" w:rsidP="00751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751EC1" w:rsidRPr="00751EC1" w:rsidRDefault="00751EC1" w:rsidP="00751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751EC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751EC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751EC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751EC1" w:rsidRPr="00751EC1" w:rsidRDefault="00751EC1" w:rsidP="00751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751EC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751EC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27/03/2024</w:t>
            </w:r>
          </w:p>
          <w:p w:rsidR="00751EC1" w:rsidRPr="00751EC1" w:rsidRDefault="00751EC1" w:rsidP="00751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751EC1" w:rsidRDefault="00751EC1"/>
        </w:tc>
      </w:tr>
      <w:tr w:rsidR="00751EC1" w:rsidTr="00751EC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751EC1" w:rsidRDefault="00751EC1"/>
        </w:tc>
        <w:tc>
          <w:tcPr>
            <w:tcW w:w="2126" w:type="dxa"/>
          </w:tcPr>
          <w:p w:rsidR="00751EC1" w:rsidRDefault="00751EC1"/>
        </w:tc>
        <w:tc>
          <w:tcPr>
            <w:tcW w:w="2126" w:type="dxa"/>
          </w:tcPr>
          <w:p w:rsidR="00751EC1" w:rsidRDefault="00751EC1"/>
        </w:tc>
        <w:tc>
          <w:tcPr>
            <w:tcW w:w="2126" w:type="dxa"/>
          </w:tcPr>
          <w:p w:rsidR="00751EC1" w:rsidRDefault="00751EC1"/>
        </w:tc>
      </w:tr>
    </w:tbl>
    <w:p w:rsidR="001E5737" w:rsidRDefault="001E5737"/>
    <w:sectPr w:rsidR="001E57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EC1"/>
    <w:rsid w:val="001E5737"/>
    <w:rsid w:val="0075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4D4D45-722F-44E4-ACDA-04C670147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2024-03-27T10:45:00Z</dcterms:created>
  <dcterms:modified xsi:type="dcterms:W3CDTF">2024-03-27T10:45:00Z</dcterms:modified>
</cp:coreProperties>
</file>